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F1" w:rsidRPr="00E57B2F" w:rsidRDefault="00903DEC" w:rsidP="00152EF1">
      <w:pPr>
        <w:spacing w:after="0" w:line="360" w:lineRule="auto"/>
        <w:jc w:val="center"/>
        <w:rPr>
          <w:rFonts w:asciiTheme="majorHAnsi" w:hAnsiTheme="majorHAnsi" w:cs="Times New Roman"/>
          <w:color w:val="1F497D" w:themeColor="text2"/>
          <w:sz w:val="52"/>
          <w:szCs w:val="52"/>
        </w:rPr>
      </w:pPr>
      <w:r>
        <w:rPr>
          <w:rFonts w:asciiTheme="majorHAnsi" w:hAnsiTheme="majorHAnsi" w:cs="Times New Roman"/>
          <w:color w:val="1F497D" w:themeColor="text2"/>
          <w:sz w:val="52"/>
          <w:szCs w:val="52"/>
        </w:rPr>
        <w:t>Selling to the Commonwealth</w:t>
      </w:r>
      <w:r w:rsidR="00152EF1" w:rsidRPr="00E57B2F">
        <w:rPr>
          <w:rFonts w:asciiTheme="majorHAnsi" w:hAnsiTheme="majorHAnsi" w:cs="Times New Roman"/>
          <w:color w:val="1F497D" w:themeColor="text2"/>
          <w:sz w:val="52"/>
          <w:szCs w:val="52"/>
        </w:rPr>
        <w:t xml:space="preserve"> Training</w:t>
      </w:r>
    </w:p>
    <w:p w:rsidR="00152EF1" w:rsidRPr="00CF216D" w:rsidRDefault="00903DEC" w:rsidP="00152EF1">
      <w:pPr>
        <w:spacing w:after="0" w:line="360" w:lineRule="auto"/>
        <w:jc w:val="center"/>
        <w:rPr>
          <w:rFonts w:asciiTheme="majorHAnsi" w:hAnsiTheme="majorHAnsi" w:cs="Times New Roman"/>
          <w:sz w:val="32"/>
          <w:szCs w:val="32"/>
        </w:rPr>
      </w:pPr>
      <w:r>
        <w:rPr>
          <w:rFonts w:asciiTheme="majorHAnsi" w:hAnsiTheme="majorHAnsi" w:cs="Times New Roman"/>
          <w:sz w:val="32"/>
          <w:szCs w:val="32"/>
        </w:rPr>
        <w:t>Positioning Your Business to Contract with the State</w:t>
      </w:r>
    </w:p>
    <w:p w:rsidR="00E57B2F" w:rsidRDefault="00062D5F" w:rsidP="00CF216D">
      <w:pPr>
        <w:spacing w:after="0" w:line="240" w:lineRule="auto"/>
        <w:jc w:val="center"/>
        <w:rPr>
          <w:rFonts w:asciiTheme="majorHAnsi" w:hAnsiTheme="majorHAnsi" w:cs="Times New Roman"/>
          <w:sz w:val="28"/>
          <w:szCs w:val="28"/>
        </w:rPr>
      </w:pPr>
      <w:r>
        <w:rPr>
          <w:rFonts w:asciiTheme="majorHAnsi" w:hAnsiTheme="majorHAnsi"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-904875</wp:posOffset>
                </wp:positionH>
                <wp:positionV relativeFrom="paragraph">
                  <wp:posOffset>24130</wp:posOffset>
                </wp:positionV>
                <wp:extent cx="7772400" cy="0"/>
                <wp:effectExtent l="0" t="19050" r="0" b="19050"/>
                <wp:wrapNone/>
                <wp:docPr id="31" name="Straight Connector 31"/>
                <wp:cNvGraphicFramePr/>
                <a:graphic xmlns:a="http://schemas.openxmlformats.org/drawingml/2006/main">
                  <a:graphicData uri="http://schemas.microsoft.com/office/word/2010/wordprocessingShape">
                    <wps:wsp>
                      <wps:cNvCnPr/>
                      <wps:spPr>
                        <a:xfrm>
                          <a:off x="0" y="0"/>
                          <a:ext cx="7772400" cy="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25pt,1.9pt" to="54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" strokecolor="#365f91 [2404]" strokeweight="3pt"/>
            </w:pict>
          </mc:Fallback>
        </mc:AlternateContent>
      </w:r>
    </w:p>
    <w:p w:rsidR="00E57B2F" w:rsidRDefault="00E57B2F" w:rsidP="00CF216D">
      <w:pPr>
        <w:spacing w:after="0" w:line="240" w:lineRule="auto"/>
        <w:jc w:val="center"/>
        <w:rPr>
          <w:rFonts w:asciiTheme="majorHAnsi" w:hAnsiTheme="majorHAnsi" w:cs="Times New Roman"/>
          <w:sz w:val="28"/>
          <w:szCs w:val="28"/>
        </w:rPr>
      </w:pPr>
    </w:p>
    <w:p w:rsidR="00CF216D" w:rsidRPr="003078B5" w:rsidRDefault="003078B5" w:rsidP="00CF216D">
      <w:pPr>
        <w:spacing w:after="0" w:line="240" w:lineRule="auto"/>
        <w:jc w:val="center"/>
        <w:rPr>
          <w:rFonts w:asciiTheme="majorHAnsi" w:hAnsiTheme="majorHAnsi" w:cs="Times New Roman"/>
          <w:sz w:val="28"/>
          <w:szCs w:val="28"/>
        </w:rPr>
      </w:pPr>
      <w:r w:rsidRPr="003078B5">
        <w:rPr>
          <w:rFonts w:asciiTheme="majorHAnsi" w:hAnsiTheme="majorHAnsi" w:cs="Times New Roman"/>
          <w:sz w:val="28"/>
          <w:szCs w:val="28"/>
        </w:rPr>
        <w:t xml:space="preserve">Calling All </w:t>
      </w:r>
      <w:r w:rsidR="00CF216D" w:rsidRPr="003078B5">
        <w:rPr>
          <w:rFonts w:asciiTheme="majorHAnsi" w:hAnsiTheme="majorHAnsi" w:cs="Times New Roman"/>
          <w:sz w:val="28"/>
          <w:szCs w:val="28"/>
        </w:rPr>
        <w:t>Small Business Owners and Entrepreneurs</w:t>
      </w:r>
    </w:p>
    <w:p w:rsidR="00CF216D" w:rsidRPr="00B81643" w:rsidRDefault="00CF216D" w:rsidP="00CF216D">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You are invited to attend the </w:t>
      </w:r>
      <w:r w:rsidR="00903DEC">
        <w:rPr>
          <w:rFonts w:asciiTheme="majorHAnsi" w:hAnsiTheme="majorHAnsi" w:cs="Times New Roman"/>
          <w:sz w:val="24"/>
          <w:szCs w:val="24"/>
        </w:rPr>
        <w:t>Selling to the Commonwealth</w:t>
      </w:r>
      <w:r>
        <w:rPr>
          <w:rFonts w:asciiTheme="majorHAnsi" w:hAnsiTheme="majorHAnsi" w:cs="Times New Roman"/>
          <w:sz w:val="24"/>
          <w:szCs w:val="24"/>
        </w:rPr>
        <w:t xml:space="preserve"> Training</w:t>
      </w:r>
    </w:p>
    <w:p w:rsidR="00366FA7" w:rsidRDefault="00366FA7" w:rsidP="00B81643">
      <w:pPr>
        <w:spacing w:after="0" w:line="240" w:lineRule="auto"/>
        <w:rPr>
          <w:rFonts w:asciiTheme="majorHAnsi" w:hAnsiTheme="majorHAnsi" w:cs="Times New Roman"/>
          <w:sz w:val="24"/>
          <w:szCs w:val="24"/>
        </w:rPr>
      </w:pPr>
    </w:p>
    <w:p w:rsidR="00366FA7" w:rsidRDefault="006A5AF6" w:rsidP="00B81643">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This workshop presents an overview of the two basic requirements—Small/Micro Certification and </w:t>
      </w:r>
      <w:proofErr w:type="spellStart"/>
      <w:r>
        <w:rPr>
          <w:rFonts w:asciiTheme="majorHAnsi" w:hAnsiTheme="majorHAnsi" w:cs="Times New Roman"/>
          <w:sz w:val="24"/>
          <w:szCs w:val="24"/>
        </w:rPr>
        <w:t>eVA</w:t>
      </w:r>
      <w:proofErr w:type="spellEnd"/>
      <w:r>
        <w:rPr>
          <w:rFonts w:asciiTheme="majorHAnsi" w:hAnsiTheme="majorHAnsi" w:cs="Times New Roman"/>
          <w:sz w:val="24"/>
          <w:szCs w:val="24"/>
        </w:rPr>
        <w:t xml:space="preserve"> Registration—for a small business to be in position to conduct business with the state government and how to access information to tap into state agency markets.  The targeted audience is startup businesses and emerging small businesses.</w:t>
      </w:r>
    </w:p>
    <w:p w:rsidR="00366FA7" w:rsidRDefault="00366FA7" w:rsidP="00B81643">
      <w:pPr>
        <w:spacing w:after="0" w:line="240" w:lineRule="auto"/>
        <w:rPr>
          <w:rFonts w:asciiTheme="majorHAnsi" w:hAnsiTheme="majorHAnsi" w:cs="Times New Roman"/>
          <w:sz w:val="24"/>
          <w:szCs w:val="24"/>
        </w:rPr>
      </w:pPr>
    </w:p>
    <w:p w:rsidR="005555E4" w:rsidRPr="005555E4" w:rsidRDefault="006A5AF6" w:rsidP="00B81643">
      <w:pPr>
        <w:spacing w:after="0" w:line="240" w:lineRule="auto"/>
        <w:rPr>
          <w:rFonts w:asciiTheme="majorHAnsi" w:hAnsiTheme="majorHAnsi" w:cs="Times New Roman"/>
          <w:b/>
          <w:color w:val="1F497D" w:themeColor="text2"/>
          <w:sz w:val="32"/>
          <w:szCs w:val="32"/>
          <w:u w:val="single"/>
        </w:rPr>
      </w:pPr>
      <w:r>
        <w:rPr>
          <w:rFonts w:asciiTheme="majorHAnsi" w:hAnsiTheme="majorHAnsi" w:cs="Times New Roman"/>
          <w:b/>
          <w:color w:val="1F497D" w:themeColor="text2"/>
          <w:sz w:val="32"/>
          <w:szCs w:val="32"/>
          <w:u w:val="single"/>
        </w:rPr>
        <w:t>Date</w:t>
      </w:r>
      <w:r w:rsidR="005555E4" w:rsidRPr="005555E4">
        <w:rPr>
          <w:rFonts w:asciiTheme="majorHAnsi" w:hAnsiTheme="majorHAnsi" w:cs="Times New Roman"/>
          <w:b/>
          <w:color w:val="1F497D" w:themeColor="text2"/>
          <w:sz w:val="32"/>
          <w:szCs w:val="32"/>
          <w:u w:val="single"/>
        </w:rPr>
        <w:t>:</w:t>
      </w:r>
    </w:p>
    <w:p w:rsidR="003675CF" w:rsidRDefault="006A5AF6" w:rsidP="006A5AF6">
      <w:pPr>
        <w:spacing w:after="0" w:line="240" w:lineRule="auto"/>
        <w:rPr>
          <w:rFonts w:asciiTheme="majorHAnsi" w:hAnsiTheme="majorHAnsi" w:cs="Times New Roman"/>
          <w:sz w:val="20"/>
          <w:szCs w:val="20"/>
        </w:rPr>
      </w:pPr>
      <w:r>
        <w:rPr>
          <w:rFonts w:asciiTheme="majorHAnsi" w:hAnsiTheme="majorHAnsi" w:cs="Times New Roman"/>
          <w:sz w:val="24"/>
          <w:szCs w:val="24"/>
        </w:rPr>
        <w:t xml:space="preserve">Monday, October 17, 2016 </w:t>
      </w:r>
    </w:p>
    <w:p w:rsidR="005555E4" w:rsidRDefault="005555E4" w:rsidP="005555E4">
      <w:pPr>
        <w:spacing w:after="0" w:line="240" w:lineRule="auto"/>
        <w:ind w:left="1440"/>
        <w:rPr>
          <w:rFonts w:asciiTheme="majorHAnsi" w:hAnsiTheme="majorHAnsi" w:cs="Times New Roman"/>
          <w:sz w:val="24"/>
          <w:szCs w:val="24"/>
        </w:rPr>
      </w:pPr>
    </w:p>
    <w:p w:rsidR="00FE3611" w:rsidRDefault="00FE3611" w:rsidP="006B6C26">
      <w:pPr>
        <w:spacing w:after="0" w:line="240" w:lineRule="auto"/>
        <w:rPr>
          <w:rFonts w:asciiTheme="majorHAnsi" w:hAnsiTheme="majorHAnsi" w:cs="Times New Roman"/>
          <w:b/>
          <w:color w:val="1F497D" w:themeColor="text2"/>
          <w:sz w:val="32"/>
          <w:szCs w:val="32"/>
          <w:u w:val="single"/>
        </w:rPr>
      </w:pPr>
    </w:p>
    <w:p w:rsidR="005555E4" w:rsidRPr="00B81643" w:rsidRDefault="005555E4" w:rsidP="006B6C26">
      <w:pPr>
        <w:spacing w:after="0" w:line="240" w:lineRule="auto"/>
        <w:rPr>
          <w:rFonts w:asciiTheme="majorHAnsi" w:hAnsiTheme="majorHAnsi" w:cs="Times New Roman"/>
          <w:sz w:val="24"/>
          <w:szCs w:val="24"/>
        </w:rPr>
      </w:pPr>
      <w:r w:rsidRPr="005555E4">
        <w:rPr>
          <w:rFonts w:asciiTheme="majorHAnsi" w:hAnsiTheme="majorHAnsi" w:cs="Times New Roman"/>
          <w:b/>
          <w:color w:val="1F497D" w:themeColor="text2"/>
          <w:sz w:val="32"/>
          <w:szCs w:val="32"/>
          <w:u w:val="single"/>
        </w:rPr>
        <w:t>Location</w:t>
      </w:r>
      <w:r>
        <w:rPr>
          <w:rFonts w:asciiTheme="majorHAnsi" w:hAnsiTheme="majorHAnsi" w:cs="Times New Roman"/>
          <w:sz w:val="24"/>
          <w:szCs w:val="24"/>
        </w:rPr>
        <w:t>:</w:t>
      </w:r>
    </w:p>
    <w:p w:rsidR="006A5AF6" w:rsidRDefault="006A5AF6" w:rsidP="00C46779">
      <w:pPr>
        <w:pStyle w:val="PlainText"/>
        <w:rPr>
          <w:rFonts w:asciiTheme="majorHAnsi" w:hAnsiTheme="majorHAnsi"/>
          <w:sz w:val="24"/>
          <w:szCs w:val="24"/>
        </w:rPr>
      </w:pPr>
      <w:r>
        <w:rPr>
          <w:rFonts w:asciiTheme="majorHAnsi" w:hAnsiTheme="majorHAnsi"/>
          <w:sz w:val="24"/>
          <w:szCs w:val="24"/>
        </w:rPr>
        <w:t>Main Training Room</w:t>
      </w:r>
    </w:p>
    <w:p w:rsidR="00B81643" w:rsidRDefault="006A5AF6" w:rsidP="00C46779">
      <w:pPr>
        <w:pStyle w:val="PlainText"/>
        <w:rPr>
          <w:rFonts w:asciiTheme="majorHAnsi" w:hAnsiTheme="majorHAnsi"/>
          <w:sz w:val="24"/>
          <w:szCs w:val="24"/>
        </w:rPr>
      </w:pPr>
      <w:r>
        <w:rPr>
          <w:rFonts w:asciiTheme="majorHAnsi" w:hAnsiTheme="majorHAnsi"/>
          <w:sz w:val="24"/>
          <w:szCs w:val="24"/>
        </w:rPr>
        <w:t>Department of Forestry Headquarters</w:t>
      </w:r>
    </w:p>
    <w:p w:rsidR="006A5AF6" w:rsidRDefault="006A5AF6" w:rsidP="00C46779">
      <w:pPr>
        <w:pStyle w:val="PlainText"/>
        <w:rPr>
          <w:rFonts w:asciiTheme="majorHAnsi" w:hAnsiTheme="majorHAnsi"/>
          <w:sz w:val="24"/>
          <w:szCs w:val="24"/>
        </w:rPr>
      </w:pPr>
      <w:r>
        <w:rPr>
          <w:rFonts w:asciiTheme="majorHAnsi" w:hAnsiTheme="majorHAnsi"/>
          <w:sz w:val="24"/>
          <w:szCs w:val="24"/>
        </w:rPr>
        <w:t>900 Natural Resources Drive</w:t>
      </w:r>
    </w:p>
    <w:p w:rsidR="006A5AF6" w:rsidRPr="00B81643" w:rsidRDefault="006A5AF6" w:rsidP="00C46779">
      <w:pPr>
        <w:pStyle w:val="PlainText"/>
        <w:rPr>
          <w:rFonts w:asciiTheme="majorHAnsi" w:hAnsiTheme="majorHAnsi"/>
          <w:sz w:val="24"/>
          <w:szCs w:val="24"/>
        </w:rPr>
      </w:pPr>
      <w:r>
        <w:rPr>
          <w:rFonts w:asciiTheme="majorHAnsi" w:hAnsiTheme="majorHAnsi"/>
          <w:sz w:val="24"/>
          <w:szCs w:val="24"/>
        </w:rPr>
        <w:t xml:space="preserve">Charlottesville, Virginia </w:t>
      </w:r>
    </w:p>
    <w:p w:rsidR="00B81643" w:rsidRDefault="00B81643" w:rsidP="00C46779">
      <w:pPr>
        <w:pStyle w:val="PlainText"/>
        <w:rPr>
          <w:rFonts w:asciiTheme="majorHAnsi" w:hAnsiTheme="majorHAnsi"/>
          <w:sz w:val="24"/>
          <w:szCs w:val="24"/>
        </w:rPr>
      </w:pPr>
    </w:p>
    <w:p w:rsidR="00FE3611" w:rsidRDefault="00FE3611" w:rsidP="00C46779">
      <w:pPr>
        <w:pStyle w:val="PlainText"/>
        <w:rPr>
          <w:rFonts w:asciiTheme="majorHAnsi" w:hAnsiTheme="majorHAnsi"/>
          <w:b/>
          <w:color w:val="1F497D" w:themeColor="text2"/>
          <w:sz w:val="32"/>
          <w:szCs w:val="32"/>
          <w:u w:val="single"/>
        </w:rPr>
      </w:pPr>
    </w:p>
    <w:p w:rsidR="005555E4" w:rsidRPr="00B81643" w:rsidRDefault="005555E4" w:rsidP="00C46779">
      <w:pPr>
        <w:pStyle w:val="PlainText"/>
        <w:rPr>
          <w:rFonts w:asciiTheme="majorHAnsi" w:hAnsiTheme="majorHAnsi"/>
          <w:sz w:val="24"/>
          <w:szCs w:val="24"/>
        </w:rPr>
      </w:pPr>
      <w:r w:rsidRPr="005555E4">
        <w:rPr>
          <w:rFonts w:asciiTheme="majorHAnsi" w:hAnsiTheme="majorHAnsi"/>
          <w:b/>
          <w:color w:val="1F497D" w:themeColor="text2"/>
          <w:sz w:val="32"/>
          <w:szCs w:val="32"/>
          <w:u w:val="single"/>
        </w:rPr>
        <w:t>Time</w:t>
      </w:r>
      <w:r>
        <w:rPr>
          <w:rFonts w:asciiTheme="majorHAnsi" w:hAnsiTheme="majorHAnsi"/>
          <w:sz w:val="24"/>
          <w:szCs w:val="24"/>
        </w:rPr>
        <w:t>:</w:t>
      </w:r>
    </w:p>
    <w:p w:rsidR="00B81643" w:rsidRDefault="00B81643" w:rsidP="00C46779">
      <w:pPr>
        <w:pStyle w:val="PlainText"/>
        <w:rPr>
          <w:rFonts w:asciiTheme="majorHAnsi" w:hAnsiTheme="majorHAnsi"/>
          <w:sz w:val="24"/>
          <w:szCs w:val="24"/>
        </w:rPr>
      </w:pPr>
      <w:r w:rsidRPr="00B81643">
        <w:rPr>
          <w:rFonts w:asciiTheme="majorHAnsi" w:hAnsiTheme="majorHAnsi"/>
          <w:sz w:val="24"/>
          <w:szCs w:val="24"/>
        </w:rPr>
        <w:t>8:</w:t>
      </w:r>
      <w:r w:rsidR="006A5AF6">
        <w:rPr>
          <w:rFonts w:asciiTheme="majorHAnsi" w:hAnsiTheme="majorHAnsi"/>
          <w:sz w:val="24"/>
          <w:szCs w:val="24"/>
        </w:rPr>
        <w:t>3</w:t>
      </w:r>
      <w:r w:rsidRPr="00B81643">
        <w:rPr>
          <w:rFonts w:asciiTheme="majorHAnsi" w:hAnsiTheme="majorHAnsi"/>
          <w:sz w:val="24"/>
          <w:szCs w:val="24"/>
        </w:rPr>
        <w:t xml:space="preserve">0 </w:t>
      </w:r>
      <w:r w:rsidR="00366FA7">
        <w:rPr>
          <w:rFonts w:asciiTheme="majorHAnsi" w:hAnsiTheme="majorHAnsi"/>
          <w:sz w:val="24"/>
          <w:szCs w:val="24"/>
        </w:rPr>
        <w:t>AM</w:t>
      </w:r>
      <w:r w:rsidRPr="00B81643">
        <w:rPr>
          <w:rFonts w:asciiTheme="majorHAnsi" w:hAnsiTheme="majorHAnsi"/>
          <w:sz w:val="24"/>
          <w:szCs w:val="24"/>
        </w:rPr>
        <w:t xml:space="preserve"> </w:t>
      </w:r>
      <w:r w:rsidR="006A5AF6">
        <w:rPr>
          <w:rFonts w:asciiTheme="majorHAnsi" w:hAnsiTheme="majorHAnsi"/>
          <w:sz w:val="24"/>
          <w:szCs w:val="24"/>
        </w:rPr>
        <w:t>–</w:t>
      </w:r>
      <w:r w:rsidRPr="00B81643">
        <w:rPr>
          <w:rFonts w:asciiTheme="majorHAnsi" w:hAnsiTheme="majorHAnsi"/>
          <w:sz w:val="24"/>
          <w:szCs w:val="24"/>
        </w:rPr>
        <w:t xml:space="preserve"> </w:t>
      </w:r>
      <w:r w:rsidR="006A5AF6">
        <w:rPr>
          <w:rFonts w:asciiTheme="majorHAnsi" w:hAnsiTheme="majorHAnsi"/>
          <w:sz w:val="24"/>
          <w:szCs w:val="24"/>
        </w:rPr>
        <w:t>Noon</w:t>
      </w:r>
    </w:p>
    <w:p w:rsidR="006A5AF6" w:rsidRDefault="006A5AF6" w:rsidP="00C46779">
      <w:pPr>
        <w:pStyle w:val="PlainText"/>
        <w:rPr>
          <w:rFonts w:asciiTheme="majorHAnsi" w:hAnsiTheme="majorHAnsi"/>
          <w:sz w:val="24"/>
          <w:szCs w:val="24"/>
        </w:rPr>
      </w:pPr>
    </w:p>
    <w:p w:rsidR="006A5AF6" w:rsidRPr="00B81643" w:rsidRDefault="00FE3611" w:rsidP="00C46779">
      <w:pPr>
        <w:pStyle w:val="PlainText"/>
        <w:rPr>
          <w:rFonts w:asciiTheme="majorHAnsi" w:hAnsiTheme="majorHAnsi"/>
          <w:sz w:val="24"/>
          <w:szCs w:val="24"/>
        </w:rPr>
      </w:pPr>
      <w:r>
        <w:rPr>
          <w:rFonts w:asciiTheme="majorHAnsi" w:hAnsiTheme="majorHAnsi"/>
          <w:sz w:val="24"/>
          <w:szCs w:val="24"/>
        </w:rPr>
        <w:t>**</w:t>
      </w:r>
      <w:r w:rsidR="006A5AF6" w:rsidRPr="006A5AF6">
        <w:rPr>
          <w:rFonts w:asciiTheme="majorHAnsi" w:hAnsiTheme="majorHAnsi"/>
          <w:sz w:val="24"/>
          <w:szCs w:val="24"/>
        </w:rPr>
        <w:t xml:space="preserve">No fee.  Advance registration is required.  </w:t>
      </w:r>
    </w:p>
    <w:p w:rsidR="00B81643" w:rsidRPr="00B81643" w:rsidRDefault="00B81643" w:rsidP="00C46779">
      <w:pPr>
        <w:pStyle w:val="PlainText"/>
        <w:rPr>
          <w:rFonts w:asciiTheme="majorHAnsi" w:hAnsiTheme="majorHAnsi"/>
          <w:sz w:val="24"/>
          <w:szCs w:val="24"/>
        </w:rPr>
      </w:pPr>
    </w:p>
    <w:p w:rsidR="00FE3611" w:rsidRDefault="00FE3611" w:rsidP="00C46779">
      <w:pPr>
        <w:spacing w:after="0" w:line="240" w:lineRule="auto"/>
        <w:rPr>
          <w:rFonts w:asciiTheme="majorHAnsi" w:hAnsiTheme="majorHAnsi" w:cs="Times New Roman"/>
          <w:b/>
          <w:color w:val="1F497D" w:themeColor="text2"/>
          <w:sz w:val="32"/>
          <w:szCs w:val="32"/>
          <w:u w:val="single"/>
        </w:rPr>
      </w:pPr>
    </w:p>
    <w:p w:rsidR="004123B9" w:rsidRPr="00CC6044" w:rsidRDefault="00C46779" w:rsidP="00C46779">
      <w:pPr>
        <w:spacing w:after="0" w:line="240" w:lineRule="auto"/>
        <w:rPr>
          <w:rFonts w:asciiTheme="majorHAnsi" w:hAnsiTheme="majorHAnsi" w:cs="Times New Roman"/>
          <w:sz w:val="24"/>
          <w:szCs w:val="24"/>
        </w:rPr>
      </w:pPr>
      <w:r w:rsidRPr="00C46779">
        <w:rPr>
          <w:rFonts w:asciiTheme="majorHAnsi" w:hAnsiTheme="majorHAnsi" w:cs="Times New Roman"/>
          <w:b/>
          <w:color w:val="1F497D" w:themeColor="text2"/>
          <w:sz w:val="32"/>
          <w:szCs w:val="32"/>
          <w:u w:val="single"/>
        </w:rPr>
        <w:t xml:space="preserve">To register: </w:t>
      </w:r>
    </w:p>
    <w:p w:rsidR="00CC6044" w:rsidRDefault="00C46779" w:rsidP="00CC6044">
      <w:pPr>
        <w:pStyle w:val="PlainText"/>
        <w:rPr>
          <w:rFonts w:asciiTheme="majorHAnsi" w:hAnsiTheme="majorHAnsi" w:cs="Times New Roman"/>
          <w:sz w:val="24"/>
          <w:szCs w:val="24"/>
        </w:rPr>
      </w:pPr>
      <w:r w:rsidRPr="00CC6044">
        <w:rPr>
          <w:rFonts w:asciiTheme="majorHAnsi" w:hAnsiTheme="majorHAnsi" w:cs="Times New Roman"/>
          <w:sz w:val="24"/>
          <w:szCs w:val="24"/>
        </w:rPr>
        <w:t>Go to</w:t>
      </w:r>
      <w:r w:rsidR="00A22271" w:rsidRPr="00CC6044">
        <w:rPr>
          <w:rFonts w:asciiTheme="majorHAnsi" w:hAnsiTheme="majorHAnsi" w:cs="Times New Roman"/>
          <w:sz w:val="24"/>
          <w:szCs w:val="24"/>
        </w:rPr>
        <w:t xml:space="preserve"> </w:t>
      </w:r>
      <w:hyperlink r:id="rId7" w:history="1">
        <w:r w:rsidR="004123B9" w:rsidRPr="00CC6044">
          <w:rPr>
            <w:rStyle w:val="Hyperlink"/>
            <w:rFonts w:asciiTheme="majorHAnsi" w:hAnsiTheme="majorHAnsi" w:cs="Times New Roman"/>
            <w:sz w:val="24"/>
            <w:szCs w:val="24"/>
          </w:rPr>
          <w:t>www.VAStartUp.org</w:t>
        </w:r>
      </w:hyperlink>
      <w:r w:rsidR="006A5AF6">
        <w:rPr>
          <w:rFonts w:asciiTheme="majorHAnsi" w:hAnsiTheme="majorHAnsi" w:cs="Times New Roman"/>
          <w:sz w:val="24"/>
          <w:szCs w:val="24"/>
        </w:rPr>
        <w:t>, click on Events at the top, then Jump to Central Virginia and choose “Selling to the Commonwealth on October 17</w:t>
      </w:r>
      <w:r w:rsidR="006A5AF6" w:rsidRPr="006A5AF6">
        <w:rPr>
          <w:rFonts w:asciiTheme="majorHAnsi" w:hAnsiTheme="majorHAnsi" w:cs="Times New Roman"/>
          <w:sz w:val="24"/>
          <w:szCs w:val="24"/>
          <w:vertAlign w:val="superscript"/>
        </w:rPr>
        <w:t>th</w:t>
      </w:r>
      <w:r w:rsidR="006A5AF6">
        <w:rPr>
          <w:rFonts w:asciiTheme="majorHAnsi" w:hAnsiTheme="majorHAnsi" w:cs="Times New Roman"/>
          <w:sz w:val="24"/>
          <w:szCs w:val="24"/>
        </w:rPr>
        <w:t>.</w:t>
      </w:r>
    </w:p>
    <w:p w:rsidR="006A5AF6" w:rsidRDefault="006A5AF6" w:rsidP="00CC6044">
      <w:pPr>
        <w:pStyle w:val="PlainText"/>
        <w:rPr>
          <w:rFonts w:asciiTheme="majorHAnsi" w:hAnsiTheme="majorHAnsi" w:cs="Times New Roman"/>
          <w:sz w:val="24"/>
          <w:szCs w:val="24"/>
        </w:rPr>
      </w:pPr>
    </w:p>
    <w:p w:rsidR="006A5AF6" w:rsidRPr="00CC6044" w:rsidRDefault="006A5AF6" w:rsidP="00CC6044">
      <w:pPr>
        <w:pStyle w:val="PlainText"/>
        <w:rPr>
          <w:rFonts w:asciiTheme="majorHAnsi" w:hAnsiTheme="majorHAnsi"/>
          <w:sz w:val="24"/>
          <w:szCs w:val="24"/>
        </w:rPr>
      </w:pPr>
      <w:r>
        <w:rPr>
          <w:rFonts w:asciiTheme="majorHAnsi" w:hAnsiTheme="majorHAnsi" w:cs="Times New Roman"/>
          <w:sz w:val="24"/>
          <w:szCs w:val="24"/>
        </w:rPr>
        <w:t>Be sure to RSVP</w:t>
      </w:r>
      <w:r w:rsidR="00FE3611">
        <w:rPr>
          <w:rFonts w:asciiTheme="majorHAnsi" w:hAnsiTheme="majorHAnsi" w:cs="Times New Roman"/>
          <w:sz w:val="24"/>
          <w:szCs w:val="24"/>
        </w:rPr>
        <w:t xml:space="preserve">.  Any questions contact Courtney Mustin at </w:t>
      </w:r>
      <w:hyperlink r:id="rId8" w:history="1">
        <w:r w:rsidR="00FE3611" w:rsidRPr="001A6255">
          <w:rPr>
            <w:rStyle w:val="Hyperlink"/>
            <w:rFonts w:asciiTheme="majorHAnsi" w:hAnsiTheme="majorHAnsi" w:cs="Times New Roman"/>
            <w:sz w:val="24"/>
            <w:szCs w:val="24"/>
          </w:rPr>
          <w:t>courtney.mustin@sbsd.virginia.gov</w:t>
        </w:r>
      </w:hyperlink>
      <w:r w:rsidR="00FE3611">
        <w:rPr>
          <w:rFonts w:asciiTheme="majorHAnsi" w:hAnsiTheme="majorHAnsi" w:cs="Times New Roman"/>
          <w:sz w:val="24"/>
          <w:szCs w:val="24"/>
        </w:rPr>
        <w:t xml:space="preserve"> or 804-786-0942.</w:t>
      </w:r>
    </w:p>
    <w:p w:rsidR="00C46779" w:rsidRDefault="00C46779" w:rsidP="00C46779">
      <w:pPr>
        <w:spacing w:after="0" w:line="240" w:lineRule="auto"/>
        <w:rPr>
          <w:rFonts w:asciiTheme="majorHAnsi" w:hAnsiTheme="majorHAnsi" w:cs="Times New Roman"/>
          <w:sz w:val="24"/>
          <w:szCs w:val="24"/>
        </w:rPr>
      </w:pPr>
    </w:p>
    <w:p w:rsidR="008341F0" w:rsidRDefault="008341F0" w:rsidP="00C46779">
      <w:pPr>
        <w:spacing w:after="0" w:line="240" w:lineRule="auto"/>
        <w:rPr>
          <w:rFonts w:asciiTheme="majorHAnsi" w:hAnsiTheme="majorHAnsi" w:cs="Times New Roman"/>
          <w:sz w:val="24"/>
          <w:szCs w:val="24"/>
        </w:rPr>
      </w:pPr>
    </w:p>
    <w:p w:rsidR="00A22271" w:rsidRDefault="00A22271" w:rsidP="00A22271">
      <w:pPr>
        <w:pStyle w:val="PlainText"/>
        <w:jc w:val="center"/>
        <w:rPr>
          <w:rFonts w:asciiTheme="majorHAnsi" w:hAnsiTheme="majorHAnsi"/>
          <w:sz w:val="24"/>
          <w:szCs w:val="24"/>
        </w:rPr>
      </w:pPr>
    </w:p>
    <w:p w:rsidR="00CF216D" w:rsidRPr="00A22271" w:rsidRDefault="00062D5F" w:rsidP="00062D5F">
      <w:pPr>
        <w:pStyle w:val="PlainText"/>
        <w:tabs>
          <w:tab w:val="center" w:pos="4680"/>
          <w:tab w:val="left" w:pos="7800"/>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sectPr w:rsidR="00CF216D" w:rsidRPr="00A22271" w:rsidSect="00152EF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84" w:rsidRDefault="00C14E84" w:rsidP="005F3169">
      <w:pPr>
        <w:spacing w:after="0" w:line="240" w:lineRule="auto"/>
      </w:pPr>
      <w:r>
        <w:separator/>
      </w:r>
    </w:p>
  </w:endnote>
  <w:endnote w:type="continuationSeparator" w:id="0">
    <w:p w:rsidR="00C14E84" w:rsidRDefault="00C14E84" w:rsidP="005F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8" w:rsidRDefault="00CE6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69" w:rsidRDefault="00062D5F" w:rsidP="005F3169">
    <w:pPr>
      <w:pStyle w:val="Footer"/>
      <w:tabs>
        <w:tab w:val="clear" w:pos="9360"/>
        <w:tab w:val="right" w:pos="10260"/>
      </w:tabs>
      <w:ind w:left="-990" w:right="-900"/>
    </w:pPr>
    <w:r>
      <w:rPr>
        <w:noProof/>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-3810</wp:posOffset>
              </wp:positionV>
              <wp:extent cx="7772400" cy="0"/>
              <wp:effectExtent l="0" t="19050" r="0" b="19050"/>
              <wp:wrapNone/>
              <wp:docPr id="30" name="Straight Connector 30"/>
              <wp:cNvGraphicFramePr/>
              <a:graphic xmlns:a="http://schemas.openxmlformats.org/drawingml/2006/main">
                <a:graphicData uri="http://schemas.microsoft.com/office/word/2010/wordprocessingShape">
                  <wps:wsp>
                    <wps:cNvCnPr/>
                    <wps:spPr>
                      <a:xfrm>
                        <a:off x="0" y="0"/>
                        <a:ext cx="77724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3pt" to="5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" strokecolor="#243f60 [1604]" strokeweight="3pt"/>
          </w:pict>
        </mc:Fallback>
      </mc:AlternateContent>
    </w:r>
    <w:r w:rsidR="00454EBD">
      <w:rPr>
        <w:noProof/>
      </w:rPr>
      <w:t xml:space="preserve">      </w:t>
    </w:r>
    <w:r w:rsidR="003B56CC">
      <w:rPr>
        <w:noProof/>
      </w:rPr>
      <w:t xml:space="preserve">              </w:t>
    </w:r>
    <w:r w:rsidR="00454EBD" w:rsidRPr="00454EBD">
      <w:rPr>
        <w:noProof/>
      </w:rPr>
      <w:drawing>
        <wp:inline distT="0" distB="0" distL="0" distR="0">
          <wp:extent cx="906439" cy="910971"/>
          <wp:effectExtent l="0" t="0" r="8255" b="3810"/>
          <wp:docPr id="2" name="Picture 2" descr="C:\Users\bel52632\Desktop\Documents\seal 0f Virginia_v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52632\Desktop\Documents\seal 0f Virginia_va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439" cy="910971"/>
                  </a:xfrm>
                  <a:prstGeom prst="rect">
                    <a:avLst/>
                  </a:prstGeom>
                  <a:noFill/>
                  <a:ln>
                    <a:noFill/>
                  </a:ln>
                </pic:spPr>
              </pic:pic>
            </a:graphicData>
          </a:graphic>
        </wp:inline>
      </w:drawing>
    </w:r>
    <w:r w:rsidR="003B56CC">
      <w:rPr>
        <w:noProof/>
      </w:rPr>
      <w:t xml:space="preserve">              </w:t>
    </w:r>
    <w:r w:rsidR="00CE61F8">
      <w:rPr>
        <w:noProof/>
      </w:rPr>
      <w:t xml:space="preserve">         </w:t>
    </w:r>
    <w:r w:rsidR="003B56CC">
      <w:rPr>
        <w:noProof/>
      </w:rPr>
      <w:t xml:space="preserve">     </w:t>
    </w:r>
    <w:r w:rsidR="00454EBD">
      <w:rPr>
        <w:noProof/>
      </w:rPr>
      <w:t xml:space="preserve">                </w:t>
    </w:r>
    <w:r w:rsidR="003B56CC">
      <w:rPr>
        <w:noProof/>
      </w:rPr>
      <w:t xml:space="preserve"> </w:t>
    </w:r>
    <w:r w:rsidR="00CE61F8">
      <w:rPr>
        <w:noProof/>
      </w:rPr>
      <w:drawing>
        <wp:inline distT="0" distB="0" distL="0" distR="0" wp14:anchorId="1A9AA762" wp14:editId="3A142C33">
          <wp:extent cx="838200" cy="952753"/>
          <wp:effectExtent l="0" t="0" r="0" b="0"/>
          <wp:docPr id="1" name="Picture 1" descr="C:\Users\bel52632\Desktop\Documents\Pictures\Va+Dept+of+Forest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52632\Desktop\Documents\Pictures\Va+Dept+of+Forestry+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945" cy="955873"/>
                  </a:xfrm>
                  <a:prstGeom prst="rect">
                    <a:avLst/>
                  </a:prstGeom>
                  <a:noFill/>
                  <a:ln>
                    <a:noFill/>
                  </a:ln>
                </pic:spPr>
              </pic:pic>
            </a:graphicData>
          </a:graphic>
        </wp:inline>
      </w:drawing>
    </w:r>
    <w:r w:rsidR="003B56CC">
      <w:rPr>
        <w:noProof/>
      </w:rPr>
      <w:t xml:space="preserve">       </w:t>
    </w:r>
    <w:r w:rsidR="005F3169">
      <w:rPr>
        <w:noProof/>
      </w:rPr>
      <w:t xml:space="preserve">         </w:t>
    </w:r>
    <w:r w:rsidR="003B56CC">
      <w:rPr>
        <w:noProof/>
      </w:rPr>
      <w:t xml:space="preserve">  </w:t>
    </w:r>
    <w:r w:rsidR="00CE61F8">
      <w:rPr>
        <w:noProof/>
      </w:rPr>
      <w:t xml:space="preserve">        </w:t>
    </w:r>
    <w:r w:rsidR="00454EBD">
      <w:rPr>
        <w:noProof/>
      </w:rPr>
      <w:t xml:space="preserve">   </w:t>
    </w:r>
    <w:r w:rsidR="003B56CC">
      <w:rPr>
        <w:noProof/>
      </w:rPr>
      <w:t xml:space="preserve"> </w:t>
    </w:r>
    <w:r w:rsidR="005F3169">
      <w:rPr>
        <w:noProof/>
      </w:rPr>
      <w:t xml:space="preserve"> </w:t>
    </w:r>
    <w:r w:rsidR="005F3169">
      <w:t xml:space="preserve"> </w:t>
    </w:r>
    <w:r w:rsidR="00152EF1">
      <w:rPr>
        <w:noProof/>
      </w:rPr>
      <w:drawing>
        <wp:inline distT="0" distB="0" distL="0" distR="0" wp14:anchorId="5BDAA056" wp14:editId="6D45DA4E">
          <wp:extent cx="1968500" cy="1057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d logo.JPG"/>
                  <pic:cNvPicPr/>
                </pic:nvPicPr>
                <pic:blipFill rotWithShape="1">
                  <a:blip r:embed="rId3">
                    <a:extLst>
                      <a:ext uri="{28A0092B-C50C-407E-A947-70E740481C1C}">
                        <a14:useLocalDpi xmlns:a14="http://schemas.microsoft.com/office/drawing/2010/main" val="0"/>
                      </a:ext>
                    </a:extLst>
                  </a:blip>
                  <a:srcRect t="4487" b="24359"/>
                  <a:stretch/>
                </pic:blipFill>
                <pic:spPr bwMode="auto">
                  <a:xfrm>
                    <a:off x="0" y="0"/>
                    <a:ext cx="1968500" cy="1057275"/>
                  </a:xfrm>
                  <a:prstGeom prst="rect">
                    <a:avLst/>
                  </a:prstGeom>
                  <a:ln>
                    <a:noFill/>
                  </a:ln>
                  <a:extLst>
                    <a:ext uri="{53640926-AAD7-44D8-BBD7-CCE9431645EC}">
                      <a14:shadowObscured xmlns:a14="http://schemas.microsoft.com/office/drawing/2010/main"/>
                    </a:ext>
                  </a:extLst>
                </pic:spPr>
              </pic:pic>
            </a:graphicData>
          </a:graphic>
        </wp:inline>
      </w:drawing>
    </w:r>
    <w:r w:rsidR="004123B9">
      <w:rPr>
        <w:noProof/>
      </w:rPr>
      <w:drawing>
        <wp:inline distT="0" distB="0" distL="0" distR="0" wp14:anchorId="2BD4E516" wp14:editId="2165557C">
          <wp:extent cx="5943600" cy="4457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d logo.JPG"/>
                  <pic:cNvPicPr/>
                </pic:nvPicPr>
                <pic:blipFill>
                  <a:blip r:embed="rId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004123B9">
      <w:rPr>
        <w:noProof/>
      </w:rPr>
      <w:drawing>
        <wp:inline distT="0" distB="0" distL="0" distR="0" wp14:anchorId="478D3D61" wp14:editId="10788915">
          <wp:extent cx="5943600" cy="4457700"/>
          <wp:effectExtent l="0" t="0" r="0" b="0"/>
          <wp:docPr id="22" name="Picture 22" descr="C:\Users\amr32872\Desktop\sb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r32872\Desktop\sbsd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4123B9">
      <w:rPr>
        <w:noProof/>
      </w:rPr>
      <w:drawing>
        <wp:inline distT="0" distB="0" distL="0" distR="0" wp14:anchorId="7B2FB21B" wp14:editId="6FD0C0F3">
          <wp:extent cx="5943600" cy="4457700"/>
          <wp:effectExtent l="0" t="0" r="0" b="0"/>
          <wp:docPr id="23" name="Picture 23" descr="C:\Users\amr32872\Desktop\sb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r32872\Desktop\sbsd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4123B9">
      <w:rPr>
        <w:noProof/>
      </w:rPr>
      <w:drawing>
        <wp:inline distT="0" distB="0" distL="0" distR="0" wp14:anchorId="36870FF5" wp14:editId="767BF035">
          <wp:extent cx="5943600" cy="4457700"/>
          <wp:effectExtent l="0" t="0" r="0" b="0"/>
          <wp:docPr id="24" name="Picture 24" descr="C:\Users\amr32872\AppData\Local\Microsoft\Windows\Temporary Internet Files\Content.Outlook\4G0OODCS\IMG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r32872\AppData\Local\Microsoft\Windows\Temporary Internet Files\Content.Outlook\4G0OODCS\IMG_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4123B9">
      <w:rPr>
        <w:noProof/>
      </w:rPr>
      <w:drawing>
        <wp:inline distT="0" distB="0" distL="0" distR="0" wp14:anchorId="0BBB2907" wp14:editId="2621AA1E">
          <wp:extent cx="5943600" cy="4457700"/>
          <wp:effectExtent l="0" t="0" r="0" b="0"/>
          <wp:docPr id="25" name="Picture 25" descr="C:\Users\amr32872\AppData\Local\Microsoft\Windows\Temporary Internet Files\Content.Outlook\4G0OODCS\IMG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r32872\AppData\Local\Microsoft\Windows\Temporary Internet Files\Content.Outlook\4G0OODCS\IMG_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4123B9">
      <w:rPr>
        <w:noProof/>
      </w:rPr>
      <w:drawing>
        <wp:inline distT="0" distB="0" distL="0" distR="0" wp14:anchorId="7487F9B1" wp14:editId="1F82EF5E">
          <wp:extent cx="5943600" cy="4457700"/>
          <wp:effectExtent l="0" t="0" r="0" b="0"/>
          <wp:docPr id="26" name="Picture 26" descr="C:\Users\amr32872\AppData\Local\Microsoft\Windows\Temporary Internet Files\Content.Outlook\4G0OODCS\IMG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r32872\AppData\Local\Microsoft\Windows\Temporary Internet Files\Content.Outlook\4G0OODCS\IMG_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4123B9">
      <w:rPr>
        <w:noProof/>
      </w:rPr>
      <w:drawing>
        <wp:inline distT="0" distB="0" distL="0" distR="0" wp14:anchorId="7D25AA8F" wp14:editId="290D1FBE">
          <wp:extent cx="5943600" cy="4457700"/>
          <wp:effectExtent l="0" t="0" r="0" b="0"/>
          <wp:docPr id="27" name="Picture 27" descr="C:\Users\amr32872\AppData\Local\Microsoft\Windows\Temporary Internet Files\Content.Outlook\4G0OODCS\IMG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r32872\AppData\Local\Microsoft\Windows\Temporary Internet Files\Content.Outlook\4G0OODCS\IMG_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4123B9">
      <w:rPr>
        <w:noProof/>
      </w:rPr>
      <w:drawing>
        <wp:inline distT="0" distB="0" distL="0" distR="0" wp14:anchorId="77879629" wp14:editId="27989071">
          <wp:extent cx="5943600" cy="4457700"/>
          <wp:effectExtent l="0" t="0" r="0" b="0"/>
          <wp:docPr id="28" name="Picture 28" descr="C:\Users\amr32872\AppData\Local\Microsoft\Windows\Temporary Internet Files\Content.Outlook\4G0OODCS\IMG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r32872\AppData\Local\Microsoft\Windows\Temporary Internet Files\Content.Outlook\4G0OODCS\IMG_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4123B9">
      <w:rPr>
        <w:noProof/>
      </w:rPr>
      <w:drawing>
        <wp:inline distT="0" distB="0" distL="0" distR="0" wp14:anchorId="22EA081C" wp14:editId="0745D179">
          <wp:extent cx="5943600" cy="4457700"/>
          <wp:effectExtent l="0" t="0" r="0" b="0"/>
          <wp:docPr id="29" name="Picture 29" descr="C:\Users\amr32872\AppData\Local\Microsoft\Windows\Temporary Internet Files\Content.Outlook\4G0OODCS\IMG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32872\AppData\Local\Microsoft\Windows\Temporary Internet Files\Content.Outlook\4G0OODCS\IMG_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5F3169" w:rsidRDefault="005F3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8" w:rsidRDefault="00CE6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84" w:rsidRDefault="00C14E84" w:rsidP="005F3169">
      <w:pPr>
        <w:spacing w:after="0" w:line="240" w:lineRule="auto"/>
      </w:pPr>
      <w:r>
        <w:separator/>
      </w:r>
    </w:p>
  </w:footnote>
  <w:footnote w:type="continuationSeparator" w:id="0">
    <w:p w:rsidR="00C14E84" w:rsidRDefault="00C14E84" w:rsidP="005F3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8" w:rsidRDefault="00CE61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899769" o:spid="_x0000_s2053" type="#_x0000_t75" style="position:absolute;margin-left:0;margin-top:0;width:468pt;height:208.25pt;z-index:-251655168;mso-position-horizontal:center;mso-position-horizontal-relative:margin;mso-position-vertical:center;mso-position-vertical-relative:margin" o:allowincell="f">
          <v:imagedata r:id="rId1" o:title="virginia-state-outlines-clipart-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8" w:rsidRDefault="00CE61F8">
    <w:pPr>
      <w:pStyle w:val="Head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899770" o:spid="_x0000_s2054" type="#_x0000_t75" style="position:absolute;margin-left:0;margin-top:0;width:468pt;height:208.25pt;z-index:-251654144;mso-position-horizontal:center;mso-position-horizontal-relative:margin;mso-position-vertical:center;mso-position-vertical-relative:margin" o:allowincell="f">
          <v:imagedata r:id="rId1" o:title="virginia-state-outlines-clipart-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8" w:rsidRDefault="00CE61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899768" o:spid="_x0000_s2052" type="#_x0000_t75" style="position:absolute;margin-left:0;margin-top:0;width:468pt;height:208.25pt;z-index:-251656192;mso-position-horizontal:center;mso-position-horizontal-relative:margin;mso-position-vertical:center;mso-position-vertical-relative:margin" o:allowincell="f">
          <v:imagedata r:id="rId1" o:title="virginia-state-outlines-clipart-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26"/>
    <w:rsid w:val="00062D5F"/>
    <w:rsid w:val="00152EF1"/>
    <w:rsid w:val="002058FC"/>
    <w:rsid w:val="003078B5"/>
    <w:rsid w:val="00366FA7"/>
    <w:rsid w:val="003675CF"/>
    <w:rsid w:val="003B56CC"/>
    <w:rsid w:val="00401E4C"/>
    <w:rsid w:val="004123B9"/>
    <w:rsid w:val="00454EBD"/>
    <w:rsid w:val="004C4BCB"/>
    <w:rsid w:val="005555E4"/>
    <w:rsid w:val="005F3169"/>
    <w:rsid w:val="006A5AF6"/>
    <w:rsid w:val="006B6C26"/>
    <w:rsid w:val="008341F0"/>
    <w:rsid w:val="00903DEC"/>
    <w:rsid w:val="00964CCA"/>
    <w:rsid w:val="00A22271"/>
    <w:rsid w:val="00A33663"/>
    <w:rsid w:val="00A76825"/>
    <w:rsid w:val="00AE3AE6"/>
    <w:rsid w:val="00B81643"/>
    <w:rsid w:val="00C14E84"/>
    <w:rsid w:val="00C37E03"/>
    <w:rsid w:val="00C46779"/>
    <w:rsid w:val="00CC6044"/>
    <w:rsid w:val="00CE61F8"/>
    <w:rsid w:val="00CF216D"/>
    <w:rsid w:val="00E16E21"/>
    <w:rsid w:val="00E57B2F"/>
    <w:rsid w:val="00F47D69"/>
    <w:rsid w:val="00F67449"/>
    <w:rsid w:val="00F97447"/>
    <w:rsid w:val="00FD5240"/>
    <w:rsid w:val="00FE3611"/>
    <w:rsid w:val="00FF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16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1643"/>
    <w:rPr>
      <w:rFonts w:ascii="Calibri" w:hAnsi="Calibri"/>
      <w:szCs w:val="21"/>
    </w:rPr>
  </w:style>
  <w:style w:type="paragraph" w:styleId="BalloonText">
    <w:name w:val="Balloon Text"/>
    <w:basedOn w:val="Normal"/>
    <w:link w:val="BalloonTextChar"/>
    <w:uiPriority w:val="99"/>
    <w:semiHidden/>
    <w:unhideWhenUsed/>
    <w:rsid w:val="005F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69"/>
    <w:rPr>
      <w:rFonts w:ascii="Tahoma" w:hAnsi="Tahoma" w:cs="Tahoma"/>
      <w:sz w:val="16"/>
      <w:szCs w:val="16"/>
    </w:rPr>
  </w:style>
  <w:style w:type="paragraph" w:styleId="Header">
    <w:name w:val="header"/>
    <w:basedOn w:val="Normal"/>
    <w:link w:val="HeaderChar"/>
    <w:uiPriority w:val="99"/>
    <w:unhideWhenUsed/>
    <w:rsid w:val="005F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69"/>
  </w:style>
  <w:style w:type="paragraph" w:styleId="Footer">
    <w:name w:val="footer"/>
    <w:basedOn w:val="Normal"/>
    <w:link w:val="FooterChar"/>
    <w:uiPriority w:val="99"/>
    <w:unhideWhenUsed/>
    <w:rsid w:val="005F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69"/>
  </w:style>
  <w:style w:type="character" w:styleId="Hyperlink">
    <w:name w:val="Hyperlink"/>
    <w:basedOn w:val="DefaultParagraphFont"/>
    <w:uiPriority w:val="99"/>
    <w:unhideWhenUsed/>
    <w:rsid w:val="00412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16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1643"/>
    <w:rPr>
      <w:rFonts w:ascii="Calibri" w:hAnsi="Calibri"/>
      <w:szCs w:val="21"/>
    </w:rPr>
  </w:style>
  <w:style w:type="paragraph" w:styleId="BalloonText">
    <w:name w:val="Balloon Text"/>
    <w:basedOn w:val="Normal"/>
    <w:link w:val="BalloonTextChar"/>
    <w:uiPriority w:val="99"/>
    <w:semiHidden/>
    <w:unhideWhenUsed/>
    <w:rsid w:val="005F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69"/>
    <w:rPr>
      <w:rFonts w:ascii="Tahoma" w:hAnsi="Tahoma" w:cs="Tahoma"/>
      <w:sz w:val="16"/>
      <w:szCs w:val="16"/>
    </w:rPr>
  </w:style>
  <w:style w:type="paragraph" w:styleId="Header">
    <w:name w:val="header"/>
    <w:basedOn w:val="Normal"/>
    <w:link w:val="HeaderChar"/>
    <w:uiPriority w:val="99"/>
    <w:unhideWhenUsed/>
    <w:rsid w:val="005F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69"/>
  </w:style>
  <w:style w:type="paragraph" w:styleId="Footer">
    <w:name w:val="footer"/>
    <w:basedOn w:val="Normal"/>
    <w:link w:val="FooterChar"/>
    <w:uiPriority w:val="99"/>
    <w:unhideWhenUsed/>
    <w:rsid w:val="005F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69"/>
  </w:style>
  <w:style w:type="character" w:styleId="Hyperlink">
    <w:name w:val="Hyperlink"/>
    <w:basedOn w:val="DefaultParagraphFont"/>
    <w:uiPriority w:val="99"/>
    <w:unhideWhenUsed/>
    <w:rsid w:val="00412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3194">
      <w:bodyDiv w:val="1"/>
      <w:marLeft w:val="0"/>
      <w:marRight w:val="0"/>
      <w:marTop w:val="0"/>
      <w:marBottom w:val="0"/>
      <w:divBdr>
        <w:top w:val="none" w:sz="0" w:space="0" w:color="auto"/>
        <w:left w:val="none" w:sz="0" w:space="0" w:color="auto"/>
        <w:bottom w:val="none" w:sz="0" w:space="0" w:color="auto"/>
        <w:right w:val="none" w:sz="0" w:space="0" w:color="auto"/>
      </w:divBdr>
    </w:div>
    <w:div w:id="20753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tney.mustin@sbsd.virgini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AStartUp.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 Chris (DSBSD)</dc:creator>
  <cp:lastModifiedBy>Mustin, Courtney (DSBSD)</cp:lastModifiedBy>
  <cp:revision>6</cp:revision>
  <cp:lastPrinted>2016-10-03T23:03:00Z</cp:lastPrinted>
  <dcterms:created xsi:type="dcterms:W3CDTF">2016-10-03T23:09:00Z</dcterms:created>
  <dcterms:modified xsi:type="dcterms:W3CDTF">2016-10-03T23:27:00Z</dcterms:modified>
</cp:coreProperties>
</file>